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9C6DB4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bookmarkStart w:id="0" w:name="_GoBack"/>
      <w:r w:rsidRPr="009C6DB4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bookmarkEnd w:id="0"/>
    <w:p w:rsidR="0078262B" w:rsidRPr="009C6DB4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9C6DB4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9C6DB4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9C6DB4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9C6DB4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0273" w:rsidRPr="009C6DB4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C6DB4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9C6D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9C6DB4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9C6DB4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9C6DB4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9C6DB4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9C6DB4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9C6DB4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9C6DB4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9C6DB4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380C4F" w:rsidRPr="009C6DB4">
        <w:rPr>
          <w:rFonts w:ascii="Times New Roman" w:hAnsi="Times New Roman"/>
          <w:bCs/>
          <w:sz w:val="26"/>
          <w:szCs w:val="26"/>
          <w:lang w:eastAsia="ru-RU"/>
        </w:rPr>
        <w:t>69:40:0200096:967 (адрес: установлено относительно ориентира, расположенного в границах участка.</w:t>
      </w:r>
      <w:proofErr w:type="gramEnd"/>
      <w:r w:rsidR="00380C4F" w:rsidRPr="009C6DB4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380C4F" w:rsidRPr="009C6DB4">
        <w:rPr>
          <w:rFonts w:ascii="Times New Roman" w:hAnsi="Times New Roman"/>
          <w:bCs/>
          <w:sz w:val="26"/>
          <w:szCs w:val="26"/>
          <w:lang w:eastAsia="ru-RU"/>
        </w:rPr>
        <w:t>Тверская обл., р-н Калининский, г. Тверь, ул. Коминтерна, дом 48а)</w:t>
      </w:r>
      <w:r w:rsidR="00A12815" w:rsidRPr="009C6DB4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9C6DB4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9C6DB4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C6DB4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9C6DB4">
        <w:rPr>
          <w:rFonts w:ascii="Times New Roman" w:hAnsi="Times New Roman"/>
          <w:sz w:val="8"/>
          <w:szCs w:val="28"/>
          <w:lang w:eastAsia="ru-RU"/>
        </w:rPr>
        <w:t>___</w:t>
      </w:r>
      <w:r w:rsidRPr="009C6DB4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9C6DB4">
        <w:rPr>
          <w:rFonts w:ascii="Times New Roman" w:hAnsi="Times New Roman"/>
          <w:sz w:val="8"/>
          <w:szCs w:val="28"/>
          <w:lang w:eastAsia="ru-RU"/>
        </w:rPr>
        <w:t>_____</w:t>
      </w:r>
      <w:r w:rsidRPr="009C6DB4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9C6DB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9C6DB4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9C6DB4">
        <w:rPr>
          <w:rFonts w:ascii="Times New Roman" w:hAnsi="Times New Roman"/>
          <w:sz w:val="8"/>
          <w:szCs w:val="28"/>
          <w:lang w:eastAsia="ru-RU"/>
        </w:rPr>
        <w:t>_________</w:t>
      </w:r>
      <w:r w:rsidRPr="009C6DB4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9C6DB4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C6DB4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9C6DB4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18"/>
          <w:lang w:eastAsia="ru-RU"/>
        </w:rPr>
      </w:pPr>
    </w:p>
    <w:p w:rsidR="00642D30" w:rsidRPr="001734B4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734B4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1734B4">
        <w:rPr>
          <w:rFonts w:ascii="Times New Roman" w:eastAsiaTheme="minorHAnsi" w:hAnsi="Times New Roman"/>
          <w:b/>
          <w:sz w:val="26"/>
          <w:szCs w:val="26"/>
        </w:rPr>
        <w:t>по</w:t>
      </w:r>
      <w:r w:rsidRPr="001734B4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1734B4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1734B4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1734B4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1734B4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1734B4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1734B4">
        <w:rPr>
          <w:sz w:val="26"/>
          <w:szCs w:val="26"/>
          <w:lang w:val="ru-RU" w:eastAsia="ru-RU"/>
        </w:rPr>
        <w:t>Схема расположения земельного участка</w:t>
      </w:r>
      <w:r w:rsidRPr="001734B4">
        <w:rPr>
          <w:rFonts w:eastAsia="Times New Roman"/>
          <w:sz w:val="28"/>
          <w:szCs w:val="28"/>
          <w:lang w:val="ru-RU" w:eastAsia="ru-RU"/>
        </w:rPr>
        <w:t xml:space="preserve"> </w:t>
      </w:r>
      <w:r w:rsidRPr="001734B4">
        <w:rPr>
          <w:sz w:val="26"/>
          <w:szCs w:val="26"/>
          <w:lang w:val="ru-RU" w:eastAsia="ru-RU"/>
        </w:rPr>
        <w:t>в структуре города.</w:t>
      </w:r>
    </w:p>
    <w:p w:rsidR="00BE7A4D" w:rsidRPr="001734B4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1734B4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1734B4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1734B4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1734B4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1734B4">
        <w:rPr>
          <w:bCs/>
          <w:sz w:val="26"/>
          <w:szCs w:val="26"/>
          <w:lang w:val="ru-RU" w:eastAsia="ru-RU"/>
        </w:rPr>
        <w:t xml:space="preserve"> </w:t>
      </w:r>
      <w:r w:rsidR="006D3DEE" w:rsidRPr="001734B4">
        <w:rPr>
          <w:bCs/>
          <w:sz w:val="26"/>
          <w:szCs w:val="26"/>
          <w:lang w:eastAsia="ru-RU"/>
        </w:rPr>
        <w:t xml:space="preserve">с кадастровым номером </w:t>
      </w:r>
      <w:r w:rsidR="00380C4F" w:rsidRPr="001734B4">
        <w:rPr>
          <w:bCs/>
          <w:sz w:val="26"/>
          <w:szCs w:val="26"/>
          <w:lang w:val="ru-RU" w:eastAsia="ru-RU"/>
        </w:rPr>
        <w:t>69:40:0200096:967 (адрес: установлено относительно ориентира, расположенного в границах участка.</w:t>
      </w:r>
      <w:proofErr w:type="gramEnd"/>
      <w:r w:rsidR="00380C4F" w:rsidRPr="001734B4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380C4F" w:rsidRPr="001734B4">
        <w:rPr>
          <w:bCs/>
          <w:sz w:val="26"/>
          <w:szCs w:val="26"/>
          <w:lang w:val="ru-RU" w:eastAsia="ru-RU"/>
        </w:rPr>
        <w:t>Тверская обл., р-н Калининский, г. Тверь, ул. Коминтерна, дом 48а)</w:t>
      </w:r>
      <w:r w:rsidR="003007AF" w:rsidRPr="001734B4">
        <w:rPr>
          <w:sz w:val="26"/>
          <w:szCs w:val="26"/>
          <w:lang w:val="ru-RU" w:eastAsia="ru-RU"/>
        </w:rPr>
        <w:t>»</w:t>
      </w:r>
      <w:r w:rsidR="006D3DEE" w:rsidRPr="001734B4">
        <w:rPr>
          <w:sz w:val="26"/>
          <w:szCs w:val="26"/>
          <w:lang w:val="ru-RU" w:eastAsia="ru-RU"/>
        </w:rPr>
        <w:t>.</w:t>
      </w:r>
      <w:proofErr w:type="gramEnd"/>
    </w:p>
    <w:p w:rsidR="00826B59" w:rsidRPr="001734B4" w:rsidRDefault="0001694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1734B4">
        <w:rPr>
          <w:sz w:val="26"/>
          <w:szCs w:val="26"/>
          <w:lang w:val="ru-RU" w:eastAsia="ru-RU"/>
        </w:rPr>
        <w:t>Схема</w:t>
      </w:r>
      <w:r w:rsidR="001A1A46" w:rsidRPr="001734B4">
        <w:rPr>
          <w:sz w:val="26"/>
          <w:szCs w:val="26"/>
          <w:lang w:val="ru-RU" w:eastAsia="ru-RU"/>
        </w:rPr>
        <w:t xml:space="preserve"> расположения </w:t>
      </w:r>
      <w:r w:rsidR="0036661A" w:rsidRPr="001734B4">
        <w:rPr>
          <w:sz w:val="26"/>
          <w:szCs w:val="26"/>
          <w:lang w:val="ru-RU" w:eastAsia="ru-RU"/>
        </w:rPr>
        <w:t>объектов</w:t>
      </w:r>
      <w:r w:rsidR="005D39EF" w:rsidRPr="001734B4">
        <w:rPr>
          <w:sz w:val="26"/>
          <w:szCs w:val="26"/>
          <w:lang w:val="ru-RU" w:eastAsia="ru-RU"/>
        </w:rPr>
        <w:t xml:space="preserve"> недвижимости</w:t>
      </w:r>
      <w:r w:rsidR="0036661A" w:rsidRPr="001734B4">
        <w:rPr>
          <w:sz w:val="26"/>
          <w:szCs w:val="26"/>
          <w:lang w:val="ru-RU" w:eastAsia="ru-RU"/>
        </w:rPr>
        <w:t>, 2-ой очереди складского блока «Б»</w:t>
      </w:r>
      <w:r w:rsidR="001A1A46" w:rsidRPr="001734B4">
        <w:rPr>
          <w:sz w:val="26"/>
          <w:szCs w:val="26"/>
          <w:lang w:val="ru-RU" w:eastAsia="ru-RU"/>
        </w:rPr>
        <w:t xml:space="preserve"> на </w:t>
      </w:r>
      <w:r w:rsidRPr="001734B4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36661A" w:rsidRPr="001734B4">
        <w:rPr>
          <w:bCs/>
          <w:sz w:val="26"/>
          <w:szCs w:val="26"/>
          <w:lang w:val="ru-RU" w:eastAsia="ru-RU"/>
        </w:rPr>
        <w:t>69:40:0200096:967</w:t>
      </w:r>
      <w:r w:rsidRPr="001734B4">
        <w:rPr>
          <w:bCs/>
          <w:sz w:val="26"/>
          <w:szCs w:val="26"/>
          <w:lang w:val="ru-RU" w:eastAsia="ru-RU"/>
        </w:rPr>
        <w:t>.</w:t>
      </w:r>
      <w:r w:rsidRPr="001734B4">
        <w:rPr>
          <w:sz w:val="26"/>
          <w:szCs w:val="26"/>
          <w:lang w:val="ru-RU" w:eastAsia="ru-RU"/>
        </w:rPr>
        <w:t xml:space="preserve"> </w:t>
      </w:r>
    </w:p>
    <w:p w:rsidR="00244407" w:rsidRPr="00091C24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2"/>
          <w:szCs w:val="18"/>
        </w:rPr>
      </w:pPr>
    </w:p>
    <w:p w:rsidR="00BE2E8B" w:rsidRPr="001734B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734B4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1734B4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1734B4" w:rsidRDefault="00BE2E8B" w:rsidP="00380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1734B4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1734B4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1734B4" w:rsidRPr="001734B4">
        <w:rPr>
          <w:rFonts w:ascii="Times New Roman" w:eastAsiaTheme="minorHAnsi" w:hAnsi="Times New Roman"/>
          <w:sz w:val="26"/>
          <w:szCs w:val="26"/>
        </w:rPr>
        <w:t>13</w:t>
      </w:r>
      <w:r w:rsidRPr="001734B4">
        <w:rPr>
          <w:rFonts w:ascii="Times New Roman" w:eastAsiaTheme="minorHAnsi" w:hAnsi="Times New Roman"/>
          <w:sz w:val="26"/>
          <w:szCs w:val="26"/>
        </w:rPr>
        <w:t xml:space="preserve"> » </w:t>
      </w:r>
      <w:r w:rsidR="001734B4" w:rsidRPr="001734B4">
        <w:rPr>
          <w:rFonts w:ascii="Times New Roman" w:eastAsiaTheme="minorHAnsi" w:hAnsi="Times New Roman"/>
          <w:sz w:val="26"/>
          <w:szCs w:val="26"/>
        </w:rPr>
        <w:t>июня</w:t>
      </w:r>
      <w:r w:rsidRPr="001734B4">
        <w:rPr>
          <w:rFonts w:ascii="Times New Roman" w:eastAsiaTheme="minorHAnsi" w:hAnsi="Times New Roman"/>
          <w:sz w:val="26"/>
          <w:szCs w:val="26"/>
        </w:rPr>
        <w:t xml:space="preserve"> 201</w:t>
      </w:r>
      <w:r w:rsidR="00D3008C" w:rsidRPr="001734B4">
        <w:rPr>
          <w:rFonts w:ascii="Times New Roman" w:eastAsiaTheme="minorHAnsi" w:hAnsi="Times New Roman"/>
          <w:sz w:val="26"/>
          <w:szCs w:val="26"/>
        </w:rPr>
        <w:t>9</w:t>
      </w:r>
      <w:r w:rsidRPr="001734B4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1734B4" w:rsidRPr="001734B4">
        <w:rPr>
          <w:rFonts w:ascii="Times New Roman" w:eastAsiaTheme="minorHAnsi" w:hAnsi="Times New Roman"/>
          <w:sz w:val="26"/>
          <w:szCs w:val="26"/>
        </w:rPr>
        <w:t>124</w:t>
      </w:r>
      <w:r w:rsidR="009F3C67" w:rsidRPr="001734B4">
        <w:rPr>
          <w:rFonts w:ascii="Times New Roman" w:eastAsiaTheme="minorHAnsi" w:hAnsi="Times New Roman"/>
          <w:sz w:val="26"/>
          <w:szCs w:val="26"/>
        </w:rPr>
        <w:t>-рг</w:t>
      </w:r>
      <w:r w:rsidRPr="001734B4">
        <w:rPr>
          <w:rFonts w:ascii="Times New Roman" w:eastAsiaTheme="minorHAnsi" w:hAnsi="Times New Roman"/>
          <w:sz w:val="26"/>
          <w:szCs w:val="26"/>
        </w:rPr>
        <w:t xml:space="preserve"> «</w:t>
      </w:r>
      <w:r w:rsidR="00380C4F" w:rsidRPr="001734B4">
        <w:rPr>
          <w:rFonts w:ascii="Times New Roman" w:eastAsiaTheme="minorHAnsi" w:hAnsi="Times New Roman"/>
          <w:bCs/>
          <w:sz w:val="26"/>
          <w:szCs w:val="26"/>
        </w:rPr>
        <w:t>О проведении общественных обсуждений по проекту постановления Администрации города Твери              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69:40:0200096:967 (адрес: установлено относительно ориентира, расположенного в границах участка.</w:t>
      </w:r>
      <w:proofErr w:type="gramEnd"/>
      <w:r w:rsidR="00380C4F" w:rsidRPr="001734B4">
        <w:rPr>
          <w:rFonts w:ascii="Times New Roman" w:eastAsiaTheme="minorHAnsi" w:hAnsi="Times New Roman"/>
          <w:bCs/>
          <w:sz w:val="26"/>
          <w:szCs w:val="26"/>
        </w:rPr>
        <w:t xml:space="preserve"> Почтовый адрес ориентира: </w:t>
      </w:r>
      <w:proofErr w:type="gramStart"/>
      <w:r w:rsidR="00380C4F" w:rsidRPr="001734B4">
        <w:rPr>
          <w:rFonts w:ascii="Times New Roman" w:eastAsiaTheme="minorHAnsi" w:hAnsi="Times New Roman"/>
          <w:bCs/>
          <w:sz w:val="26"/>
          <w:szCs w:val="26"/>
        </w:rPr>
        <w:t xml:space="preserve">Тверская обл., </w:t>
      </w:r>
      <w:r w:rsidR="001734B4" w:rsidRPr="001734B4">
        <w:rPr>
          <w:rFonts w:ascii="Times New Roman" w:eastAsiaTheme="minorHAnsi" w:hAnsi="Times New Roman"/>
          <w:bCs/>
          <w:sz w:val="26"/>
          <w:szCs w:val="26"/>
        </w:rPr>
        <w:t xml:space="preserve">                           </w:t>
      </w:r>
      <w:r w:rsidR="00380C4F" w:rsidRPr="001734B4">
        <w:rPr>
          <w:rFonts w:ascii="Times New Roman" w:eastAsiaTheme="minorHAnsi" w:hAnsi="Times New Roman"/>
          <w:bCs/>
          <w:sz w:val="26"/>
          <w:szCs w:val="26"/>
        </w:rPr>
        <w:t>р-н Калининский, г. Тверь, ул. Коминтерна, дом 48а)</w:t>
      </w:r>
      <w:r w:rsidR="00882098" w:rsidRPr="001734B4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1734B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1734B4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1734B4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1734B4">
        <w:rPr>
          <w:rFonts w:ascii="Times New Roman" w:eastAsiaTheme="minorHAnsi" w:hAnsi="Times New Roman"/>
          <w:sz w:val="8"/>
          <w:szCs w:val="28"/>
        </w:rPr>
        <w:t>____</w:t>
      </w:r>
      <w:r w:rsidR="00882098" w:rsidRPr="001734B4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1734B4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1734B4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1734B4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734B4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1734B4">
        <w:rPr>
          <w:rFonts w:ascii="Times New Roman" w:hAnsi="Times New Roman"/>
          <w:sz w:val="20"/>
          <w:lang w:eastAsia="ru-RU"/>
        </w:rPr>
        <w:t xml:space="preserve"> заголовок</w:t>
      </w:r>
      <w:r w:rsidRPr="001734B4">
        <w:rPr>
          <w:rFonts w:ascii="Times New Roman" w:hAnsi="Times New Roman"/>
          <w:sz w:val="20"/>
          <w:lang w:eastAsia="ru-RU"/>
        </w:rPr>
        <w:t>)</w:t>
      </w:r>
    </w:p>
    <w:p w:rsidR="00BD0065" w:rsidRPr="00091C24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24"/>
          <w:lang w:eastAsia="ru-RU"/>
        </w:rPr>
      </w:pPr>
    </w:p>
    <w:p w:rsidR="00BA78B7" w:rsidRPr="001734B4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34B4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1734B4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1734B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1734B4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734B4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1734B4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1734B4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1734B4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734B4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1734B4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1734B4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1734B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1734B4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1734B4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1734B4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1734B4">
        <w:rPr>
          <w:rFonts w:ascii="Times New Roman" w:hAnsi="Times New Roman"/>
          <w:sz w:val="20"/>
          <w:lang w:eastAsia="ru-RU"/>
        </w:rPr>
        <w:t>(наименование</w:t>
      </w:r>
      <w:r w:rsidR="00BF06F8" w:rsidRPr="001734B4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1734B4">
        <w:rPr>
          <w:rFonts w:ascii="Times New Roman" w:hAnsi="Times New Roman"/>
          <w:sz w:val="20"/>
          <w:lang w:eastAsia="ru-RU"/>
        </w:rPr>
        <w:t>)</w:t>
      </w:r>
    </w:p>
    <w:p w:rsidR="00DA1256" w:rsidRPr="001734B4" w:rsidRDefault="00DA1256" w:rsidP="00DA1256">
      <w:pPr>
        <w:spacing w:after="0"/>
        <w:jc w:val="both"/>
        <w:rPr>
          <w:rFonts w:ascii="Times New Roman" w:hAnsi="Times New Roman"/>
          <w:b/>
          <w:sz w:val="14"/>
          <w:szCs w:val="16"/>
          <w:lang w:eastAsia="ru-RU"/>
        </w:rPr>
      </w:pPr>
    </w:p>
    <w:p w:rsidR="00840B77" w:rsidRPr="001734B4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34B4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1734B4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1734B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380C4F" w:rsidRPr="001734B4">
        <w:rPr>
          <w:rFonts w:ascii="Times New Roman" w:hAnsi="Times New Roman"/>
          <w:sz w:val="26"/>
          <w:szCs w:val="26"/>
          <w:lang w:eastAsia="ru-RU"/>
        </w:rPr>
        <w:t>Тагирова Раиса Дениевна</w:t>
      </w:r>
    </w:p>
    <w:p w:rsidR="00CF3E66" w:rsidRPr="001734B4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1734B4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1734B4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1734B4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1734B4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1734B4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1734B4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1734B4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1734B4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1734B4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1734B4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1734B4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1734B4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1734B4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1734B4">
        <w:rPr>
          <w:rFonts w:ascii="Times New Roman" w:hAnsi="Times New Roman"/>
          <w:sz w:val="20"/>
          <w:lang w:eastAsia="ru-RU"/>
        </w:rPr>
        <w:t xml:space="preserve">         </w:t>
      </w:r>
      <w:r w:rsidRPr="001734B4">
        <w:rPr>
          <w:rFonts w:ascii="Times New Roman" w:hAnsi="Times New Roman"/>
          <w:sz w:val="20"/>
          <w:lang w:eastAsia="ru-RU"/>
        </w:rPr>
        <w:t>(наименование</w:t>
      </w:r>
      <w:r w:rsidR="00603066" w:rsidRPr="001734B4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1734B4">
        <w:rPr>
          <w:rFonts w:ascii="Times New Roman" w:hAnsi="Times New Roman"/>
          <w:sz w:val="20"/>
          <w:lang w:eastAsia="ru-RU"/>
        </w:rPr>
        <w:t>, адрес, телефон</w:t>
      </w:r>
      <w:r w:rsidRPr="001734B4">
        <w:rPr>
          <w:rFonts w:ascii="Times New Roman" w:hAnsi="Times New Roman"/>
          <w:sz w:val="20"/>
          <w:lang w:eastAsia="ru-RU"/>
        </w:rPr>
        <w:t>)</w:t>
      </w:r>
    </w:p>
    <w:p w:rsidR="001E1812" w:rsidRPr="001734B4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734B4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1734B4">
        <w:rPr>
          <w:rFonts w:ascii="Times New Roman" w:hAnsi="Times New Roman"/>
          <w:sz w:val="26"/>
          <w:szCs w:val="26"/>
          <w:lang w:eastAsia="ru-RU"/>
        </w:rPr>
        <w:t>с «</w:t>
      </w:r>
      <w:r w:rsidR="001734B4" w:rsidRPr="001734B4">
        <w:rPr>
          <w:rFonts w:ascii="Times New Roman" w:hAnsi="Times New Roman"/>
          <w:sz w:val="26"/>
          <w:szCs w:val="26"/>
          <w:lang w:eastAsia="ru-RU"/>
        </w:rPr>
        <w:t xml:space="preserve">13 </w:t>
      </w:r>
      <w:r w:rsidR="007A7210" w:rsidRPr="001734B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34B4" w:rsidRPr="001734B4">
        <w:rPr>
          <w:rFonts w:ascii="Times New Roman" w:hAnsi="Times New Roman"/>
          <w:sz w:val="26"/>
          <w:szCs w:val="26"/>
          <w:lang w:eastAsia="ru-RU"/>
        </w:rPr>
        <w:t xml:space="preserve">июня </w:t>
      </w:r>
      <w:r w:rsidR="0016468C" w:rsidRPr="001734B4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1734B4">
        <w:rPr>
          <w:rFonts w:ascii="Times New Roman" w:hAnsi="Times New Roman"/>
          <w:sz w:val="26"/>
          <w:szCs w:val="26"/>
          <w:lang w:eastAsia="ru-RU"/>
        </w:rPr>
        <w:t>1</w:t>
      </w:r>
      <w:r w:rsidR="00350EB0" w:rsidRPr="001734B4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1734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1734B4">
        <w:rPr>
          <w:rFonts w:ascii="Times New Roman" w:hAnsi="Times New Roman"/>
          <w:sz w:val="26"/>
          <w:szCs w:val="26"/>
          <w:lang w:eastAsia="ru-RU"/>
        </w:rPr>
        <w:t>г. по «</w:t>
      </w:r>
      <w:r w:rsidR="001734B4" w:rsidRPr="001734B4">
        <w:rPr>
          <w:rFonts w:ascii="Times New Roman" w:hAnsi="Times New Roman"/>
          <w:sz w:val="26"/>
          <w:szCs w:val="26"/>
          <w:lang w:eastAsia="ru-RU"/>
        </w:rPr>
        <w:t xml:space="preserve">09 </w:t>
      </w:r>
      <w:r w:rsidRPr="001734B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34B4" w:rsidRPr="001734B4">
        <w:rPr>
          <w:rFonts w:ascii="Times New Roman" w:hAnsi="Times New Roman"/>
          <w:sz w:val="26"/>
          <w:szCs w:val="26"/>
          <w:lang w:eastAsia="ru-RU"/>
        </w:rPr>
        <w:t>июля</w:t>
      </w:r>
      <w:r w:rsidR="00350EB0" w:rsidRPr="001734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734B4">
        <w:rPr>
          <w:rFonts w:ascii="Times New Roman" w:hAnsi="Times New Roman"/>
          <w:sz w:val="26"/>
          <w:szCs w:val="26"/>
          <w:lang w:eastAsia="ru-RU"/>
        </w:rPr>
        <w:t>20</w:t>
      </w:r>
      <w:r w:rsidR="00350EB0" w:rsidRPr="001734B4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1734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734B4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091C24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8"/>
          <w:lang w:eastAsia="ru-RU"/>
        </w:rPr>
      </w:pPr>
    </w:p>
    <w:p w:rsidR="00244407" w:rsidRPr="001734B4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734B4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1734B4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34B4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1734B4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1734B4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1734B4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1734B4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1734B4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1734B4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1734B4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1734B4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1734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34B4" w:rsidRPr="001734B4">
        <w:rPr>
          <w:rFonts w:ascii="Times New Roman" w:hAnsi="Times New Roman"/>
          <w:sz w:val="26"/>
          <w:szCs w:val="26"/>
          <w:lang w:eastAsia="ru-RU"/>
        </w:rPr>
        <w:t>14</w:t>
      </w:r>
      <w:r w:rsidR="00686544" w:rsidRPr="001734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1734B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34B4" w:rsidRPr="001734B4">
        <w:rPr>
          <w:rFonts w:ascii="Times New Roman" w:hAnsi="Times New Roman"/>
          <w:sz w:val="26"/>
          <w:szCs w:val="26"/>
          <w:lang w:eastAsia="ru-RU"/>
        </w:rPr>
        <w:t>июня</w:t>
      </w:r>
      <w:r w:rsidR="00BF4836" w:rsidRPr="001734B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1734B4">
        <w:rPr>
          <w:rFonts w:ascii="Times New Roman" w:hAnsi="Times New Roman"/>
          <w:sz w:val="26"/>
          <w:szCs w:val="26"/>
          <w:lang w:eastAsia="ru-RU"/>
        </w:rPr>
        <w:t>19</w:t>
      </w:r>
      <w:r w:rsidR="00BF4836" w:rsidRPr="001734B4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091C24" w:rsidRDefault="003007AF" w:rsidP="00471FB1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szCs w:val="20"/>
          <w:lang w:eastAsia="ru-RU"/>
        </w:rPr>
      </w:pPr>
    </w:p>
    <w:p w:rsidR="00471FB1" w:rsidRPr="001734B4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734B4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1734B4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34B4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1734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34B4" w:rsidRPr="001734B4">
        <w:rPr>
          <w:rFonts w:ascii="Times New Roman" w:hAnsi="Times New Roman"/>
          <w:sz w:val="26"/>
          <w:szCs w:val="26"/>
          <w:lang w:eastAsia="ru-RU"/>
        </w:rPr>
        <w:t>14</w:t>
      </w:r>
      <w:r w:rsidR="00662C14" w:rsidRPr="001734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734B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34B4" w:rsidRPr="001734B4">
        <w:rPr>
          <w:rFonts w:ascii="Times New Roman" w:hAnsi="Times New Roman"/>
          <w:sz w:val="26"/>
          <w:szCs w:val="26"/>
          <w:lang w:eastAsia="ru-RU"/>
        </w:rPr>
        <w:t>июня</w:t>
      </w:r>
      <w:r w:rsidRPr="001734B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1734B4">
        <w:rPr>
          <w:rFonts w:ascii="Times New Roman" w:hAnsi="Times New Roman"/>
          <w:sz w:val="26"/>
          <w:szCs w:val="26"/>
          <w:lang w:eastAsia="ru-RU"/>
        </w:rPr>
        <w:t>19</w:t>
      </w:r>
      <w:r w:rsidRPr="001734B4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1734B4" w:rsidRPr="001734B4">
        <w:rPr>
          <w:rFonts w:ascii="Times New Roman" w:hAnsi="Times New Roman"/>
          <w:sz w:val="26"/>
          <w:szCs w:val="26"/>
          <w:lang w:eastAsia="ru-RU"/>
        </w:rPr>
        <w:t xml:space="preserve"> 02 </w:t>
      </w:r>
      <w:r w:rsidRPr="001734B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34B4" w:rsidRPr="001734B4">
        <w:rPr>
          <w:rFonts w:ascii="Times New Roman" w:hAnsi="Times New Roman"/>
          <w:sz w:val="26"/>
          <w:szCs w:val="26"/>
          <w:lang w:eastAsia="ru-RU"/>
        </w:rPr>
        <w:t>июля</w:t>
      </w:r>
      <w:r w:rsidRPr="001734B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1734B4">
        <w:rPr>
          <w:rFonts w:ascii="Times New Roman" w:hAnsi="Times New Roman"/>
          <w:sz w:val="26"/>
          <w:szCs w:val="26"/>
          <w:lang w:eastAsia="ru-RU"/>
        </w:rPr>
        <w:t>19</w:t>
      </w:r>
      <w:r w:rsidRPr="001734B4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1734B4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34B4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1734B4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1734B4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1734B4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1734B4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1734B4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1734B4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34B4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1734B4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1734B4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1734B4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1734B4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34B4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1734B4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1734B4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734B4">
        <w:rPr>
          <w:rFonts w:ascii="Times New Roman" w:eastAsiaTheme="minorHAnsi" w:hAnsi="Times New Roman"/>
          <w:sz w:val="26"/>
          <w:szCs w:val="26"/>
        </w:rPr>
        <w:t>д</w:t>
      </w:r>
      <w:r w:rsidR="00FB7E86" w:rsidRPr="001734B4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1734B4">
        <w:rPr>
          <w:rFonts w:ascii="Times New Roman" w:eastAsiaTheme="minorHAnsi" w:hAnsi="Times New Roman"/>
          <w:sz w:val="26"/>
          <w:szCs w:val="26"/>
        </w:rPr>
        <w:t xml:space="preserve"> </w:t>
      </w:r>
      <w:r w:rsidR="001734B4" w:rsidRPr="001734B4">
        <w:rPr>
          <w:rFonts w:ascii="Times New Roman" w:eastAsiaTheme="minorHAnsi" w:hAnsi="Times New Roman"/>
          <w:sz w:val="26"/>
          <w:szCs w:val="26"/>
        </w:rPr>
        <w:t>01</w:t>
      </w:r>
      <w:r w:rsidR="00827182" w:rsidRPr="001734B4">
        <w:rPr>
          <w:rFonts w:ascii="Times New Roman" w:eastAsiaTheme="minorHAnsi" w:hAnsi="Times New Roman"/>
          <w:sz w:val="26"/>
          <w:szCs w:val="26"/>
        </w:rPr>
        <w:t xml:space="preserve"> »</w:t>
      </w:r>
      <w:r w:rsidR="001734B4" w:rsidRPr="001734B4">
        <w:rPr>
          <w:rFonts w:ascii="Times New Roman" w:eastAsiaTheme="minorHAnsi" w:hAnsi="Times New Roman"/>
          <w:sz w:val="26"/>
          <w:szCs w:val="26"/>
        </w:rPr>
        <w:t xml:space="preserve"> июля</w:t>
      </w:r>
      <w:r w:rsidR="00350EB0" w:rsidRPr="001734B4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1734B4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1734B4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1734B4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1734B4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1734B4">
        <w:rPr>
          <w:rFonts w:ascii="Times New Roman" w:eastAsiaTheme="minorHAnsi" w:hAnsi="Times New Roman"/>
          <w:sz w:val="26"/>
          <w:szCs w:val="26"/>
        </w:rPr>
        <w:t>.</w:t>
      </w:r>
    </w:p>
    <w:p w:rsidR="001734B4" w:rsidRDefault="001734B4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1734B4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734B4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</w:t>
      </w:r>
      <w:r w:rsidR="002F5E85" w:rsidRPr="001734B4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1734B4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1734B4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DB5AB0" w:rsidRPr="001734B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1734B4" w:rsidRPr="001734B4">
        <w:rPr>
          <w:rFonts w:ascii="Times New Roman" w:hAnsi="Times New Roman"/>
          <w:b/>
          <w:sz w:val="26"/>
          <w:szCs w:val="26"/>
          <w:lang w:eastAsia="ru-RU"/>
        </w:rPr>
        <w:t>02</w:t>
      </w:r>
      <w:r w:rsidR="00DB5AB0" w:rsidRPr="001734B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1734B4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1734B4" w:rsidRPr="001734B4">
        <w:rPr>
          <w:rFonts w:ascii="Times New Roman" w:hAnsi="Times New Roman"/>
          <w:b/>
          <w:sz w:val="26"/>
          <w:szCs w:val="26"/>
          <w:lang w:eastAsia="ru-RU"/>
        </w:rPr>
        <w:t>июля</w:t>
      </w:r>
      <w:r w:rsidR="002F5E85" w:rsidRPr="001734B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1734B4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1734B4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350EB0" w:rsidRPr="001734B4">
        <w:rPr>
          <w:rFonts w:ascii="Times New Roman" w:hAnsi="Times New Roman"/>
          <w:b/>
          <w:sz w:val="25"/>
          <w:szCs w:val="25"/>
          <w:lang w:eastAsia="ru-RU"/>
        </w:rPr>
        <w:t>9</w:t>
      </w:r>
      <w:r w:rsidR="002F5E85" w:rsidRPr="001734B4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1734B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34B4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1734B4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1734B4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1734B4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1734B4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1734B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34B4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1734B4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1734B4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1734B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34B4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091C24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26"/>
          <w:lang w:eastAsia="ru-RU"/>
        </w:rPr>
      </w:pP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734B4">
        <w:rPr>
          <w:rFonts w:ascii="Times New Roman" w:hAnsi="Times New Roman"/>
          <w:sz w:val="26"/>
          <w:szCs w:val="26"/>
          <w:lang w:eastAsia="ru-RU"/>
        </w:rPr>
        <w:t xml:space="preserve"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</w:t>
      </w:r>
      <w:r w:rsidRPr="001A1A46">
        <w:rPr>
          <w:rFonts w:ascii="Times New Roman" w:hAnsi="Times New Roman"/>
          <w:sz w:val="26"/>
          <w:szCs w:val="26"/>
          <w:lang w:eastAsia="ru-RU"/>
        </w:rPr>
        <w:t>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1A1A46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1A1A46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1A1A46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1A1A46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1A1A46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1A1A46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1A1A46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1A1A4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1A1A46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1A1A46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A1A46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1A1A46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1A1A46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1A1A46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1A1A46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1A1A4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1A1A46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1A1A4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016944" w:rsidRPr="001A1A46" w:rsidRDefault="00DB5AB0" w:rsidP="00016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660D66" w:rsidRDefault="00660D66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1A1A46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1A1A46" w:rsidSect="00091C24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7FE" w:rsidRDefault="003A77FE" w:rsidP="00123F31">
      <w:pPr>
        <w:spacing w:after="0" w:line="240" w:lineRule="auto"/>
      </w:pPr>
      <w:r>
        <w:separator/>
      </w:r>
    </w:p>
  </w:endnote>
  <w:endnote w:type="continuationSeparator" w:id="0">
    <w:p w:rsidR="003A77FE" w:rsidRDefault="003A77FE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7FE" w:rsidRDefault="003A77FE" w:rsidP="00123F31">
      <w:pPr>
        <w:spacing w:after="0" w:line="240" w:lineRule="auto"/>
      </w:pPr>
      <w:r>
        <w:separator/>
      </w:r>
    </w:p>
  </w:footnote>
  <w:footnote w:type="continuationSeparator" w:id="0">
    <w:p w:rsidR="003A77FE" w:rsidRDefault="003A77FE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91C24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34B4"/>
    <w:rsid w:val="00175EAA"/>
    <w:rsid w:val="001869FC"/>
    <w:rsid w:val="0019316F"/>
    <w:rsid w:val="001A1A46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661A"/>
    <w:rsid w:val="00367495"/>
    <w:rsid w:val="0037436C"/>
    <w:rsid w:val="00380C4F"/>
    <w:rsid w:val="00390DC5"/>
    <w:rsid w:val="003A5D60"/>
    <w:rsid w:val="003A6DA5"/>
    <w:rsid w:val="003A77FE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799C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5F5D81"/>
    <w:rsid w:val="006020D9"/>
    <w:rsid w:val="00603066"/>
    <w:rsid w:val="00620014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0D66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6EF3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5CA2"/>
    <w:rsid w:val="00897303"/>
    <w:rsid w:val="00897A0C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C6DB4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226DE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608"/>
    <w:rsid w:val="00B92B7F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07E2D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D5B8E-D717-4002-A555-E350949A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3409</TotalTime>
  <Pages>1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1244</cp:revision>
  <cp:lastPrinted>2019-06-13T11:05:00Z</cp:lastPrinted>
  <dcterms:created xsi:type="dcterms:W3CDTF">2018-05-16T05:33:00Z</dcterms:created>
  <dcterms:modified xsi:type="dcterms:W3CDTF">2019-06-13T11:05:00Z</dcterms:modified>
</cp:coreProperties>
</file>